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1A88" w:rsidRDefault="004A60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Styrelse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möte nr 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Svenska Collieklubben 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2017-04-23</w:t>
      </w:r>
    </w:p>
    <w:p w:rsidR="00821A88" w:rsidRDefault="004A60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</w:rPr>
        <w:t>lats:</w:t>
      </w:r>
      <w:r>
        <w:rPr>
          <w:rFonts w:ascii="Times New Roman" w:eastAsia="Times New Roman" w:hAnsi="Times New Roman" w:cs="Times New Roman"/>
        </w:rPr>
        <w:t xml:space="preserve"> Telefonmöte, kl. 19.00.</w:t>
      </w:r>
    </w:p>
    <w:p w:rsidR="00821A88" w:rsidRDefault="004A60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närvarande - Anja Gramner, Bosse Karlsson, Lisa </w:t>
      </w:r>
      <w:proofErr w:type="gramStart"/>
      <w:r>
        <w:rPr>
          <w:rFonts w:ascii="Times New Roman" w:eastAsia="Times New Roman" w:hAnsi="Times New Roman" w:cs="Times New Roman"/>
        </w:rPr>
        <w:t>Samuelsson ,</w:t>
      </w:r>
      <w:proofErr w:type="gramEnd"/>
      <w:r>
        <w:rPr>
          <w:rFonts w:ascii="Times New Roman" w:eastAsia="Times New Roman" w:hAnsi="Times New Roman" w:cs="Times New Roman"/>
        </w:rPr>
        <w:t xml:space="preserve"> Elisabeth Bauer, Inger Jensen, Tony </w:t>
      </w:r>
      <w:proofErr w:type="spellStart"/>
      <w:r>
        <w:rPr>
          <w:rFonts w:ascii="Times New Roman" w:eastAsia="Times New Roman" w:hAnsi="Times New Roman" w:cs="Times New Roman"/>
        </w:rPr>
        <w:t>Hedenstedt</w:t>
      </w:r>
      <w:proofErr w:type="spellEnd"/>
      <w:r>
        <w:rPr>
          <w:rFonts w:ascii="Times New Roman" w:eastAsia="Times New Roman" w:hAnsi="Times New Roman" w:cs="Times New Roman"/>
        </w:rPr>
        <w:t>, Angelica Eklund, Jenny Jonsson</w:t>
      </w:r>
    </w:p>
    <w:p w:rsidR="00821A88" w:rsidRDefault="00821A88">
      <w:pPr>
        <w:rPr>
          <w:rFonts w:ascii="Times New Roman" w:eastAsia="Times New Roman" w:hAnsi="Times New Roman" w:cs="Times New Roman"/>
        </w:rPr>
      </w:pPr>
    </w:p>
    <w:p w:rsidR="00821A88" w:rsidRDefault="004A60AA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Anmält förhinder: Stellan Tjärnström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 34 Mötets öppnande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Anja hälsade välkomna.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§ 35 Val av mötessekreterare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Inger Jensen valdes som ständig mötessekreterare.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36 Godkännande av dagordningen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Dagordningen godkändes.</w:t>
      </w:r>
    </w:p>
    <w:p w:rsidR="00821A88" w:rsidRDefault="00821A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37 Föregående protokoll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</w:t>
      </w:r>
      <w:r>
        <w:rPr>
          <w:rFonts w:ascii="Times New Roman" w:eastAsia="Times New Roman" w:hAnsi="Times New Roman" w:cs="Times New Roman"/>
          <w:sz w:val="24"/>
          <w:szCs w:val="24"/>
        </w:rPr>
        <w:t>l från styrelsemöte 9/3 lades till handlingarna.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Protokoll från styrelsemöte 31/3 godkändes med följande ändringar: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Hedenstedt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ska stå som kontaktperson för utställningskommittén. Anja Rydén Gramner samt Jenny Jonsson ska stå som kontaktpersoner för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Mentalt Sund Collie. 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38 Genomgång av att göra-lista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 göra-listan gicks igenom.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39 Genomgång av postlista och styrelselista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Postlistan gicks igenom.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§40 Prioriterade mål för 2017 tagna på årsmötet (v-planen)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Genomgång av målen - bordläggs.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41 Kommittéer och projekt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Statistikansvarig  - Anita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Braxenholm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 av arbetsuppgifter för denn</w:t>
      </w:r>
      <w:r w:rsidR="00241899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gramStart"/>
      <w:r w:rsidR="0024189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241899">
        <w:rPr>
          <w:rFonts w:ascii="Times New Roman" w:eastAsia="Times New Roman" w:hAnsi="Times New Roman" w:cs="Times New Roman"/>
          <w:sz w:val="24"/>
          <w:szCs w:val="24"/>
        </w:rPr>
        <w:t xml:space="preserve"> Vi får kvartalsrapporter ifrån Lathunden gällande MH/MT, HD, MI osv. V</w:t>
      </w:r>
      <w:r>
        <w:rPr>
          <w:rFonts w:ascii="Times New Roman" w:eastAsia="Times New Roman" w:hAnsi="Times New Roman" w:cs="Times New Roman"/>
          <w:sz w:val="24"/>
          <w:szCs w:val="24"/>
        </w:rPr>
        <w:t>i får tänka på att be om att få all information fortlöpande till ex konferenser osv.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Mentalt Sund Collie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Nya listor är på väg, när de kommer läggs de på hemsidan.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Projektet tillsammans med SKK har inte haft något möte än. Återkommer när detta har ägt rum. 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Kommittén för colliens utveckling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Gruppen kan själva diskutera om de vill byta namn </w:t>
      </w:r>
    </w:p>
    <w:p w:rsidR="00821A88" w:rsidRDefault="0024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har tillfrågat olika personer, återkommer när de svarat. </w:t>
      </w:r>
    </w:p>
    <w:p w:rsidR="00821A88" w:rsidRDefault="004A60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RAS-revideringsgrupp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Sammankallande från styrelsen blir Elisabeth Bauer. En grupp på fem personer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väljas ut - en som är kunnig i Lathunden, en representant från uppfödarna/Kommittén för colliens utveckling, en representant från Projekt Mentalt sund collie samt en eller två vanliga valpköpare. Mailadressen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ras@svenskacollieklubben.se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ska upprättas så att medlemmar kan maila in med kommentarer. Styrelsen diskuterar RAS den 14/5 och därefter behöver gruppen snarast komma igång med sitt arbete. Förslagsvis använder de telefonmöten via SBK. 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Prov 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tävling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inget att rapportera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Vallning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inget att rapportera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FB/Hemsida 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Östra La - fel kontaktperson angående MH.  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Ordförandes rader finns att läsa.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Norra La - mailen stämmer inte. Kontrollera att SCK länkas rätt. Angelica har fixat.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FB - många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aktiviteter som inte Jenny får reda på som inte kommer ut på sidan. Viktigt att LA-områdena mailar in när de planerar aktiviteter!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Priskommittén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bordläggs till nästa möte.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Skapa nytt vandringspris istället för den trasiga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keramikcollien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Årets Bästa Appellhund (Till minne av Kicki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ge priskommittén detta uppdrag - bordläggs till nästa möte.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Täckhundslista</w:t>
      </w:r>
      <w:proofErr w:type="spellEnd"/>
    </w:p>
    <w:p w:rsidR="00821A88" w:rsidRDefault="0024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Vem skapar? Anita B </w:t>
      </w:r>
      <w:r w:rsidR="004A60AA">
        <w:rPr>
          <w:rFonts w:ascii="Times New Roman" w:eastAsia="Times New Roman" w:hAnsi="Times New Roman" w:cs="Times New Roman"/>
          <w:sz w:val="24"/>
          <w:szCs w:val="24"/>
        </w:rPr>
        <w:t>ska tillfrågas om hon är intresserad</w:t>
      </w:r>
      <w:r w:rsidR="004A60AA">
        <w:rPr>
          <w:rFonts w:ascii="Times New Roman" w:eastAsia="Times New Roman" w:hAnsi="Times New Roman" w:cs="Times New Roman"/>
          <w:sz w:val="24"/>
          <w:szCs w:val="24"/>
        </w:rPr>
        <w:t xml:space="preserve"> av att följa detta. </w:t>
      </w:r>
      <w:proofErr w:type="gramStart"/>
      <w:r w:rsidR="004A60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A60AA">
        <w:rPr>
          <w:rFonts w:ascii="Times New Roman" w:eastAsia="Times New Roman" w:hAnsi="Times New Roman" w:cs="Times New Roman"/>
          <w:sz w:val="24"/>
          <w:szCs w:val="24"/>
        </w:rPr>
        <w:t xml:space="preserve"> fortsätter diskussionen vid nästa möte. 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Centrala LA-kommittén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gren för trippeldiplom? Beslut tas att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är en gren som ingår för trippeldiplom.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Norra Svealand – fortfarande behöver det ekonomiska stämmas av då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uppgifter saknas. 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arbetsgrupp för collieklubben 50 år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bordläggs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42 Collie SM</w:t>
      </w:r>
    </w:p>
    <w:p w:rsidR="00821A88" w:rsidRDefault="0024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Hallstahammar – status. Vilka ur styrelsen är där?</w:t>
      </w:r>
      <w:r w:rsidR="004A60AA">
        <w:rPr>
          <w:rFonts w:ascii="Times New Roman" w:eastAsia="Times New Roman" w:hAnsi="Times New Roman" w:cs="Times New Roman"/>
          <w:sz w:val="24"/>
          <w:szCs w:val="24"/>
        </w:rPr>
        <w:t xml:space="preserve">  Tony kommer att finnas på plats. Vad gäller utstä</w:t>
      </w:r>
      <w:r>
        <w:rPr>
          <w:rFonts w:ascii="Times New Roman" w:eastAsia="Times New Roman" w:hAnsi="Times New Roman" w:cs="Times New Roman"/>
          <w:sz w:val="24"/>
          <w:szCs w:val="24"/>
        </w:rPr>
        <w:t>llning så är den under kontroll</w:t>
      </w:r>
      <w:r w:rsidR="004A60AA">
        <w:rPr>
          <w:rFonts w:ascii="Times New Roman" w:eastAsia="Times New Roman" w:hAnsi="Times New Roman" w:cs="Times New Roman"/>
          <w:sz w:val="24"/>
          <w:szCs w:val="24"/>
        </w:rPr>
        <w:t>. Lisa kommer att vara där och tävla alla dagar. Anja kommer att vara på plats. Övriga avvaktar med svar.  Livemöte</w:t>
      </w:r>
      <w:r w:rsidR="004A60AA">
        <w:rPr>
          <w:rFonts w:ascii="Times New Roman" w:eastAsia="Times New Roman" w:hAnsi="Times New Roman" w:cs="Times New Roman"/>
          <w:sz w:val="24"/>
          <w:szCs w:val="24"/>
        </w:rPr>
        <w:t xml:space="preserve"> vore bra för alla som är på plats, övriga </w:t>
      </w:r>
      <w:proofErr w:type="spellStart"/>
      <w:r w:rsidR="004A60AA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 w:rsidR="004A60A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="004A60AA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4A6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Kungsbacka – arbetsgrupp? - bordläggs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43 Colliebladet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Uppdatering från Stellan – fått kontakt med intresserade?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bordläggs</w:t>
      </w:r>
      <w:proofErr w:type="gramEnd"/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44 Ekonomi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bordläggs - Lisa väntar på papper och inloggning.</w:t>
      </w: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45 Utställning Norra Svealand/Gimo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samt utställning Jönköping 30 april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Jönköping: Lite osäkert om vad som är kvar att göra.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Checklista har inte kommit till resterande i gruppen.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Lisa finns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som stand-in, befinner sig i Uppsala dagen innan.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Jenny och Bosse går igenom checklista och sätter namn på vilka som gör vad. 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46 Konferenser och seminarier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Collie/avelskonferens oktober i samarbete med Kommittén för colliens utveckling 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LA-konfere</w:t>
      </w:r>
      <w:r>
        <w:rPr>
          <w:rFonts w:ascii="Times New Roman" w:eastAsia="Times New Roman" w:hAnsi="Times New Roman" w:cs="Times New Roman"/>
          <w:sz w:val="24"/>
          <w:szCs w:val="24"/>
        </w:rPr>
        <w:t>ns – dags att börja planera. I september i samband med Gimo-utställningen?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olika datum - gärna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 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månad emellan.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fortsatt diskussion via mail.</w:t>
      </w:r>
      <w:proofErr w:type="gramEnd"/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47 Övrigt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Utställning Halen – 11 anmälda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anmälningstiden förlängs till 1/5 och därefter tas beslut. 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Anmälningsavgifter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utställningar vi måste kolla så att samma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priser  gäller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klasserna var man än ställer ut. Standardisera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priserna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klubben. 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Kull-informatör - vi kanske inte be</w:t>
      </w:r>
      <w:r>
        <w:rPr>
          <w:rFonts w:ascii="Times New Roman" w:eastAsia="Times New Roman" w:hAnsi="Times New Roman" w:cs="Times New Roman"/>
          <w:sz w:val="24"/>
          <w:szCs w:val="24"/>
        </w:rPr>
        <w:t>höver så många informatörer. Kanske ha ett par centrala informatörer. Vi tittar över hur vi kan lägga upp det hela.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Korningsdiplom genomgått och klart att skicka.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88" w:rsidRDefault="004A60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48 Kommande möten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Bjuda in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 att berätta om föreningsteknik och etik – när? bordläggs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Ett RAS- möte via telefon för styrelsen. 14/5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19-21</w:t>
      </w:r>
    </w:p>
    <w:p w:rsidR="00821A88" w:rsidRDefault="004A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Styrelsemöte 18/5 telefonmöte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kl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19 - 21 </w:t>
      </w: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821A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49 Avslutande av mötet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88" w:rsidRDefault="004A6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Anja tackar för trevligt möte. </w:t>
      </w: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88" w:rsidRDefault="008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88" w:rsidRDefault="004A60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Ordföra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Justerare                                     </w:t>
      </w:r>
    </w:p>
    <w:p w:rsidR="00821A88" w:rsidRDefault="00821A88">
      <w:pPr>
        <w:spacing w:after="0"/>
        <w:rPr>
          <w:rFonts w:ascii="Times New Roman" w:eastAsia="Times New Roman" w:hAnsi="Times New Roman" w:cs="Times New Roman"/>
        </w:rPr>
      </w:pPr>
    </w:p>
    <w:p w:rsidR="00821A88" w:rsidRDefault="004A60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Anja Rydén Gramner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Bosse   Karlsson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 w:rsidR="00821A88" w:rsidRDefault="00821A88">
      <w:pPr>
        <w:tabs>
          <w:tab w:val="left" w:pos="3119"/>
          <w:tab w:val="left" w:pos="6237"/>
        </w:tabs>
        <w:spacing w:after="0"/>
        <w:rPr>
          <w:rFonts w:ascii="Times New Roman" w:eastAsia="Times New Roman" w:hAnsi="Times New Roman" w:cs="Times New Roman"/>
        </w:rPr>
      </w:pPr>
    </w:p>
    <w:p w:rsidR="00821A88" w:rsidRDefault="00821A88">
      <w:pPr>
        <w:tabs>
          <w:tab w:val="left" w:pos="3119"/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30j0zll" w:colFirst="0" w:colLast="0"/>
      <w:bookmarkEnd w:id="2"/>
    </w:p>
    <w:sectPr w:rsidR="00821A88">
      <w:head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AA" w:rsidRDefault="004A60AA">
      <w:pPr>
        <w:spacing w:after="0" w:line="240" w:lineRule="auto"/>
      </w:pPr>
      <w:r>
        <w:separator/>
      </w:r>
    </w:p>
  </w:endnote>
  <w:endnote w:type="continuationSeparator" w:id="0">
    <w:p w:rsidR="004A60AA" w:rsidRDefault="004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AA" w:rsidRDefault="004A60AA">
      <w:pPr>
        <w:spacing w:after="0" w:line="240" w:lineRule="auto"/>
      </w:pPr>
      <w:r>
        <w:separator/>
      </w:r>
    </w:p>
  </w:footnote>
  <w:footnote w:type="continuationSeparator" w:id="0">
    <w:p w:rsidR="004A60AA" w:rsidRDefault="004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88" w:rsidRDefault="004A60AA">
    <w:pPr>
      <w:tabs>
        <w:tab w:val="center" w:pos="4536"/>
        <w:tab w:val="right" w:pos="9072"/>
      </w:tabs>
      <w:spacing w:before="1428" w:after="0" w:line="240" w:lineRule="auto"/>
    </w:pPr>
    <w:r>
      <w:rPr>
        <w:noProof/>
      </w:rPr>
      <w:drawing>
        <wp:inline distT="0" distB="0" distL="114300" distR="114300">
          <wp:extent cx="762000" cy="8750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Svenska Collieklubben</w:t>
    </w:r>
  </w:p>
  <w:p w:rsidR="00821A88" w:rsidRDefault="00821A88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CEB"/>
    <w:multiLevelType w:val="multilevel"/>
    <w:tmpl w:val="4790CF58"/>
    <w:lvl w:ilvl="0">
      <w:start w:val="2017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8"/>
    <w:rsid w:val="00241899"/>
    <w:rsid w:val="004A60AA"/>
    <w:rsid w:val="00821A88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CC34-AF19-4D93-928F-58800D0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@svenskacollieklubb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Rydén Gramner</dc:creator>
  <cp:lastModifiedBy>Anja Gramner</cp:lastModifiedBy>
  <cp:revision>3</cp:revision>
  <dcterms:created xsi:type="dcterms:W3CDTF">2017-07-22T08:54:00Z</dcterms:created>
  <dcterms:modified xsi:type="dcterms:W3CDTF">2017-07-22T08:56:00Z</dcterms:modified>
</cp:coreProperties>
</file>